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5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Упутвство за приступ онлајн настави </w:t>
      </w:r>
    </w:p>
    <w:p w:rsidR="009334B3" w:rsidRDefault="00431453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sr-Cyrl-RS"/>
        </w:rPr>
        <w:t>Техничког и информатичког образовања</w:t>
      </w:r>
      <w:bookmarkEnd w:id="0"/>
    </w:p>
    <w:p w:rsidR="00917AE8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917AE8">
        <w:rPr>
          <w:rFonts w:ascii="Times New Roman" w:hAnsi="Times New Roman" w:cs="Times New Roman"/>
          <w:b/>
          <w:sz w:val="28"/>
          <w:szCs w:val="28"/>
          <w:lang w:val="sr-Latn-R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-1, група </w:t>
      </w:r>
      <w:r w:rsidR="00917AE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1 </w:t>
      </w:r>
      <w:r w:rsidR="00917AE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2, </w:t>
      </w:r>
    </w:p>
    <w:p w:rsidR="00CB5A59" w:rsidRPr="00CB5A59" w:rsidRDefault="00917AE8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</w:t>
      </w:r>
      <w:r w:rsidR="00CB5A59">
        <w:rPr>
          <w:rFonts w:ascii="Times New Roman" w:hAnsi="Times New Roman" w:cs="Times New Roman"/>
          <w:b/>
          <w:sz w:val="28"/>
          <w:szCs w:val="28"/>
          <w:lang w:val="sr-Cyrl-RS"/>
        </w:rPr>
        <w:t>аставн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ици</w:t>
      </w:r>
      <w:r w:rsidR="00CB5A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Радован Калабић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Марина Лакчевић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A0" w:rsidRPr="00DC29A0" w:rsidRDefault="006D0F7F" w:rsidP="00DC29A0">
      <w:pPr>
        <w:rPr>
          <w:rFonts w:ascii="Helvetica" w:eastAsia="Times New Roman" w:hAnsi="Helvetica" w:cs="Helvetica"/>
          <w:color w:val="FFFFFF"/>
          <w:sz w:val="20"/>
          <w:szCs w:val="20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17AE8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-1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DC29A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DC29A0" w:rsidRPr="00DC29A0">
        <w:rPr>
          <w:rFonts w:ascii="Arial" w:eastAsia="Times New Roman" w:hAnsi="Arial" w:cs="Arial"/>
          <w:b/>
          <w:spacing w:val="3"/>
          <w:sz w:val="28"/>
          <w:szCs w:val="28"/>
        </w:rPr>
        <w:t>pdfwkf3</w:t>
      </w: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lastRenderedPageBreak/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sectPr w:rsidR="00CB5A59" w:rsidRPr="00CB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431453"/>
    <w:rsid w:val="006D0F7F"/>
    <w:rsid w:val="008D0CE4"/>
    <w:rsid w:val="00917AE8"/>
    <w:rsid w:val="009334B3"/>
    <w:rsid w:val="009778FE"/>
    <w:rsid w:val="00BF21F3"/>
    <w:rsid w:val="00CB5A59"/>
    <w:rsid w:val="00DC29A0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2020-03-18T19:53:00Z</dcterms:created>
  <dcterms:modified xsi:type="dcterms:W3CDTF">2020-03-18T20:29:00Z</dcterms:modified>
</cp:coreProperties>
</file>