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FF2E6" w14:textId="18DF6C65" w:rsidR="00845E52" w:rsidRPr="00845E52" w:rsidRDefault="00845E52" w:rsidP="00845E52">
      <w:pPr>
        <w:spacing w:after="200" w:line="276" w:lineRule="auto"/>
        <w:ind w:left="-900" w:right="-900"/>
        <w:jc w:val="center"/>
        <w:rPr>
          <w:rFonts w:ascii="Comic Sans MS" w:eastAsia="Calibri" w:hAnsi="Comic Sans MS" w:cs="Times New Roman"/>
          <w:lang w:val="sr-Latn-RS"/>
        </w:rPr>
      </w:pPr>
      <w:r>
        <w:rPr>
          <w:rFonts w:ascii="Comic Sans MS" w:eastAsia="Calibri" w:hAnsi="Comic Sans MS" w:cs="Times New Roman"/>
          <w:lang w:val="sr-Latn-RS"/>
        </w:rPr>
        <w:t>Test</w:t>
      </w:r>
      <w:bookmarkStart w:id="0" w:name="_GoBack"/>
      <w:bookmarkEnd w:id="0"/>
    </w:p>
    <w:p w14:paraId="7296F0B9" w14:textId="3AA9D292" w:rsidR="00845E52" w:rsidRPr="00845E52" w:rsidRDefault="00845E52" w:rsidP="00845E52">
      <w:pPr>
        <w:spacing w:after="200" w:line="276" w:lineRule="auto"/>
        <w:ind w:left="-900" w:right="-900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lang w:val="sr-Cyrl-RS"/>
        </w:rPr>
        <w:t>1</w:t>
      </w:r>
      <w:r w:rsidRPr="00845E52">
        <w:rPr>
          <w:rFonts w:ascii="Comic Sans MS" w:eastAsia="Calibri" w:hAnsi="Comic Sans MS" w:cs="Times New Roman"/>
        </w:rPr>
        <w:t xml:space="preserve">. </w:t>
      </w:r>
      <w:proofErr w:type="spellStart"/>
      <w:r w:rsidRPr="00845E52">
        <w:rPr>
          <w:rFonts w:ascii="Comic Sans MS" w:eastAsia="Calibri" w:hAnsi="Comic Sans MS" w:cs="Times New Roman"/>
        </w:rPr>
        <w:t>Izračunaj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površinu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i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zapreminu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valjka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ako</w:t>
      </w:r>
      <w:proofErr w:type="spellEnd"/>
      <w:r w:rsidRPr="00845E52">
        <w:rPr>
          <w:rFonts w:ascii="Comic Sans MS" w:eastAsia="Calibri" w:hAnsi="Comic Sans MS" w:cs="Times New Roman"/>
        </w:rPr>
        <w:t xml:space="preserve"> je </w:t>
      </w:r>
      <w:proofErr w:type="spellStart"/>
      <w:r w:rsidRPr="00845E52">
        <w:rPr>
          <w:rFonts w:ascii="Comic Sans MS" w:eastAsia="Calibri" w:hAnsi="Comic Sans MS" w:cs="Times New Roman"/>
        </w:rPr>
        <w:t>poluprečnik</w:t>
      </w:r>
      <w:proofErr w:type="spellEnd"/>
      <w:r w:rsidRPr="00845E52">
        <w:rPr>
          <w:rFonts w:ascii="Comic Sans MS" w:eastAsia="Calibri" w:hAnsi="Comic Sans MS" w:cs="Times New Roman"/>
        </w:rPr>
        <w:t xml:space="preserve"> 3cm a </w:t>
      </w:r>
      <w:proofErr w:type="spellStart"/>
      <w:r w:rsidRPr="00845E52">
        <w:rPr>
          <w:rFonts w:ascii="Comic Sans MS" w:eastAsia="Calibri" w:hAnsi="Comic Sans MS" w:cs="Times New Roman"/>
        </w:rPr>
        <w:t>visina</w:t>
      </w:r>
      <w:proofErr w:type="spellEnd"/>
      <w:r w:rsidRPr="00845E52">
        <w:rPr>
          <w:rFonts w:ascii="Comic Sans MS" w:eastAsia="Calibri" w:hAnsi="Comic Sans MS" w:cs="Times New Roman"/>
        </w:rPr>
        <w:t xml:space="preserve"> 10cm.</w:t>
      </w:r>
    </w:p>
    <w:p w14:paraId="239DD242" w14:textId="5788BF1F" w:rsidR="00845E52" w:rsidRPr="00845E52" w:rsidRDefault="00845E52" w:rsidP="00845E52">
      <w:pPr>
        <w:spacing w:after="200" w:line="276" w:lineRule="auto"/>
        <w:ind w:left="-900" w:right="-900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lang w:val="sr-Cyrl-RS"/>
        </w:rPr>
        <w:t>2</w:t>
      </w:r>
      <w:r w:rsidRPr="00845E52">
        <w:rPr>
          <w:rFonts w:ascii="Comic Sans MS" w:eastAsia="Calibri" w:hAnsi="Comic Sans MS" w:cs="Times New Roman"/>
        </w:rPr>
        <w:t xml:space="preserve">. </w:t>
      </w:r>
      <w:proofErr w:type="spellStart"/>
      <w:r w:rsidRPr="00845E52">
        <w:rPr>
          <w:rFonts w:ascii="Comic Sans MS" w:eastAsia="Calibri" w:hAnsi="Comic Sans MS" w:cs="Times New Roman"/>
        </w:rPr>
        <w:t>Izračunaj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površinu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i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zapreminu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valjka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ako</w:t>
      </w:r>
      <w:proofErr w:type="spellEnd"/>
      <w:r w:rsidRPr="00845E52">
        <w:rPr>
          <w:rFonts w:ascii="Comic Sans MS" w:eastAsia="Calibri" w:hAnsi="Comic Sans MS" w:cs="Times New Roman"/>
        </w:rPr>
        <w:t xml:space="preserve"> se </w:t>
      </w:r>
      <w:proofErr w:type="spellStart"/>
      <w:r w:rsidRPr="00845E52">
        <w:rPr>
          <w:rFonts w:ascii="Comic Sans MS" w:eastAsia="Calibri" w:hAnsi="Comic Sans MS" w:cs="Times New Roman"/>
        </w:rPr>
        <w:t>poluprečnik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osnove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i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visina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valjka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odnose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kao</w:t>
      </w:r>
      <w:proofErr w:type="spellEnd"/>
      <w:r w:rsidRPr="00845E52">
        <w:rPr>
          <w:rFonts w:ascii="Comic Sans MS" w:eastAsia="Calibri" w:hAnsi="Comic Sans MS" w:cs="Times New Roman"/>
        </w:rPr>
        <w:t xml:space="preserve"> 3:5. </w:t>
      </w:r>
      <w:proofErr w:type="spellStart"/>
      <w:r w:rsidRPr="00845E52">
        <w:rPr>
          <w:rFonts w:ascii="Comic Sans MS" w:eastAsia="Calibri" w:hAnsi="Comic Sans MS" w:cs="Times New Roman"/>
        </w:rPr>
        <w:t>Površina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omotača</w:t>
      </w:r>
      <w:proofErr w:type="spellEnd"/>
      <w:r w:rsidRPr="00845E52">
        <w:rPr>
          <w:rFonts w:ascii="Comic Sans MS" w:eastAsia="Calibri" w:hAnsi="Comic Sans MS" w:cs="Times New Roman"/>
        </w:rPr>
        <w:t xml:space="preserve"> je 480πcm</w:t>
      </w:r>
      <w:r w:rsidRPr="00845E52">
        <w:rPr>
          <w:rFonts w:ascii="Comic Sans MS" w:eastAsia="Calibri" w:hAnsi="Comic Sans MS" w:cs="Times New Roman"/>
          <w:vertAlign w:val="superscript"/>
        </w:rPr>
        <w:t>2</w:t>
      </w:r>
      <w:r w:rsidRPr="00845E52">
        <w:rPr>
          <w:rFonts w:ascii="Comic Sans MS" w:eastAsia="Calibri" w:hAnsi="Comic Sans MS" w:cs="Times New Roman"/>
        </w:rPr>
        <w:t>.</w:t>
      </w:r>
    </w:p>
    <w:p w14:paraId="569D9FD6" w14:textId="3BF4169B" w:rsidR="00845E52" w:rsidRPr="00845E52" w:rsidRDefault="00845E52" w:rsidP="00845E52">
      <w:pPr>
        <w:spacing w:after="200" w:line="276" w:lineRule="auto"/>
        <w:ind w:left="-900" w:right="-900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lang w:val="sr-Cyrl-RS"/>
        </w:rPr>
        <w:t>3</w:t>
      </w:r>
      <w:r w:rsidRPr="00845E52">
        <w:rPr>
          <w:rFonts w:ascii="Comic Sans MS" w:eastAsia="Calibri" w:hAnsi="Comic Sans MS" w:cs="Times New Roman"/>
        </w:rPr>
        <w:t xml:space="preserve">. </w:t>
      </w:r>
      <w:proofErr w:type="spellStart"/>
      <w:r w:rsidRPr="00845E52">
        <w:rPr>
          <w:rFonts w:ascii="Comic Sans MS" w:eastAsia="Calibri" w:hAnsi="Comic Sans MS" w:cs="Times New Roman"/>
        </w:rPr>
        <w:t>Izračunaj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površinu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i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zapreminu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valjka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ako</w:t>
      </w:r>
      <w:proofErr w:type="spellEnd"/>
      <w:r w:rsidRPr="00845E52">
        <w:rPr>
          <w:rFonts w:ascii="Comic Sans MS" w:eastAsia="Calibri" w:hAnsi="Comic Sans MS" w:cs="Times New Roman"/>
        </w:rPr>
        <w:t xml:space="preserve"> se </w:t>
      </w:r>
      <w:proofErr w:type="spellStart"/>
      <w:r w:rsidRPr="00845E52">
        <w:rPr>
          <w:rFonts w:ascii="Comic Sans MS" w:eastAsia="Calibri" w:hAnsi="Comic Sans MS" w:cs="Times New Roman"/>
        </w:rPr>
        <w:t>prečnik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osnove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i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visina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valjka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odnose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kao</w:t>
      </w:r>
      <w:proofErr w:type="spellEnd"/>
      <w:r w:rsidRPr="00845E52">
        <w:rPr>
          <w:rFonts w:ascii="Comic Sans MS" w:eastAsia="Calibri" w:hAnsi="Comic Sans MS" w:cs="Times New Roman"/>
        </w:rPr>
        <w:t xml:space="preserve"> 4:7. </w:t>
      </w:r>
      <w:proofErr w:type="spellStart"/>
      <w:r w:rsidRPr="00845E52">
        <w:rPr>
          <w:rFonts w:ascii="Comic Sans MS" w:eastAsia="Calibri" w:hAnsi="Comic Sans MS" w:cs="Times New Roman"/>
        </w:rPr>
        <w:t>Površina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omotača</w:t>
      </w:r>
      <w:proofErr w:type="spellEnd"/>
      <w:r w:rsidRPr="00845E52">
        <w:rPr>
          <w:rFonts w:ascii="Comic Sans MS" w:eastAsia="Calibri" w:hAnsi="Comic Sans MS" w:cs="Times New Roman"/>
        </w:rPr>
        <w:t xml:space="preserve"> je 700πcm</w:t>
      </w:r>
      <w:r w:rsidRPr="00845E52">
        <w:rPr>
          <w:rFonts w:ascii="Comic Sans MS" w:eastAsia="Calibri" w:hAnsi="Comic Sans MS" w:cs="Times New Roman"/>
          <w:vertAlign w:val="superscript"/>
        </w:rPr>
        <w:t>2</w:t>
      </w:r>
      <w:r w:rsidRPr="00845E52">
        <w:rPr>
          <w:rFonts w:ascii="Comic Sans MS" w:eastAsia="Calibri" w:hAnsi="Comic Sans MS" w:cs="Times New Roman"/>
        </w:rPr>
        <w:t>.</w:t>
      </w:r>
    </w:p>
    <w:p w14:paraId="7809ABCE" w14:textId="02D82FAE" w:rsidR="00845E52" w:rsidRPr="00845E52" w:rsidRDefault="00845E52" w:rsidP="00845E52">
      <w:pPr>
        <w:spacing w:after="200" w:line="276" w:lineRule="auto"/>
        <w:ind w:left="-900" w:right="-900"/>
        <w:rPr>
          <w:rFonts w:ascii="Comic Sans MS" w:eastAsia="Calibri" w:hAnsi="Comic Sans MS" w:cs="Times New Roman"/>
        </w:rPr>
      </w:pPr>
      <w:r>
        <w:rPr>
          <w:rFonts w:ascii="Comic Sans MS" w:eastAsia="Calibri" w:hAnsi="Comic Sans MS" w:cs="Times New Roman"/>
          <w:lang w:val="sr-Cyrl-RS"/>
        </w:rPr>
        <w:t>4</w:t>
      </w:r>
      <w:r w:rsidRPr="00845E52">
        <w:rPr>
          <w:rFonts w:ascii="Comic Sans MS" w:eastAsia="Calibri" w:hAnsi="Comic Sans MS" w:cs="Times New Roman"/>
        </w:rPr>
        <w:t xml:space="preserve">. Bure </w:t>
      </w:r>
      <w:proofErr w:type="spellStart"/>
      <w:r w:rsidRPr="00845E52">
        <w:rPr>
          <w:rFonts w:ascii="Comic Sans MS" w:eastAsia="Calibri" w:hAnsi="Comic Sans MS" w:cs="Times New Roman"/>
        </w:rPr>
        <w:t>oblika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valjka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ima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prečnik</w:t>
      </w:r>
      <w:proofErr w:type="spellEnd"/>
      <w:r w:rsidRPr="00845E52">
        <w:rPr>
          <w:rFonts w:ascii="Comic Sans MS" w:eastAsia="Calibri" w:hAnsi="Comic Sans MS" w:cs="Times New Roman"/>
        </w:rPr>
        <w:t xml:space="preserve"> 30cm, a </w:t>
      </w:r>
      <w:proofErr w:type="spellStart"/>
      <w:r w:rsidRPr="00845E52">
        <w:rPr>
          <w:rFonts w:ascii="Comic Sans MS" w:eastAsia="Calibri" w:hAnsi="Comic Sans MS" w:cs="Times New Roman"/>
        </w:rPr>
        <w:t>dubinu</w:t>
      </w:r>
      <w:proofErr w:type="spellEnd"/>
      <w:r w:rsidRPr="00845E52">
        <w:rPr>
          <w:rFonts w:ascii="Comic Sans MS" w:eastAsia="Calibri" w:hAnsi="Comic Sans MS" w:cs="Times New Roman"/>
        </w:rPr>
        <w:t xml:space="preserve"> 1,2m. Da li se u </w:t>
      </w:r>
      <w:proofErr w:type="spellStart"/>
      <w:r w:rsidRPr="00845E52">
        <w:rPr>
          <w:rFonts w:ascii="Comic Sans MS" w:eastAsia="Calibri" w:hAnsi="Comic Sans MS" w:cs="Times New Roman"/>
        </w:rPr>
        <w:t>njega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može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smestiti</w:t>
      </w:r>
      <w:proofErr w:type="spellEnd"/>
      <w:r w:rsidRPr="00845E52">
        <w:rPr>
          <w:rFonts w:ascii="Comic Sans MS" w:eastAsia="Calibri" w:hAnsi="Comic Sans MS" w:cs="Times New Roman"/>
        </w:rPr>
        <w:t xml:space="preserve"> 60kg </w:t>
      </w:r>
      <w:proofErr w:type="spellStart"/>
      <w:r w:rsidRPr="00845E52">
        <w:rPr>
          <w:rFonts w:ascii="Comic Sans MS" w:eastAsia="Calibri" w:hAnsi="Comic Sans MS" w:cs="Times New Roman"/>
        </w:rPr>
        <w:t>peska</w:t>
      </w:r>
      <w:proofErr w:type="spellEnd"/>
      <w:r w:rsidRPr="00845E52">
        <w:rPr>
          <w:rFonts w:ascii="Comic Sans MS" w:eastAsia="Calibri" w:hAnsi="Comic Sans MS" w:cs="Times New Roman"/>
        </w:rPr>
        <w:t xml:space="preserve">, </w:t>
      </w:r>
      <w:proofErr w:type="spellStart"/>
      <w:r w:rsidRPr="00845E52">
        <w:rPr>
          <w:rFonts w:ascii="Comic Sans MS" w:eastAsia="Calibri" w:hAnsi="Comic Sans MS" w:cs="Times New Roman"/>
        </w:rPr>
        <w:t>ako</w:t>
      </w:r>
      <w:proofErr w:type="spellEnd"/>
      <w:r w:rsidRPr="00845E52">
        <w:rPr>
          <w:rFonts w:ascii="Comic Sans MS" w:eastAsia="Calibri" w:hAnsi="Comic Sans MS" w:cs="Times New Roman"/>
        </w:rPr>
        <w:t xml:space="preserve"> 1kg </w:t>
      </w:r>
      <w:proofErr w:type="spellStart"/>
      <w:r w:rsidRPr="00845E52">
        <w:rPr>
          <w:rFonts w:ascii="Comic Sans MS" w:eastAsia="Calibri" w:hAnsi="Comic Sans MS" w:cs="Times New Roman"/>
        </w:rPr>
        <w:t>peska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zauzima</w:t>
      </w:r>
      <w:proofErr w:type="spellEnd"/>
      <w:r w:rsidRPr="00845E52">
        <w:rPr>
          <w:rFonts w:ascii="Comic Sans MS" w:eastAsia="Calibri" w:hAnsi="Comic Sans MS" w:cs="Times New Roman"/>
        </w:rPr>
        <w:t xml:space="preserve"> 1,3l </w:t>
      </w:r>
      <w:proofErr w:type="spellStart"/>
      <w:r w:rsidRPr="00845E52">
        <w:rPr>
          <w:rFonts w:ascii="Comic Sans MS" w:eastAsia="Calibri" w:hAnsi="Comic Sans MS" w:cs="Times New Roman"/>
        </w:rPr>
        <w:t>prostora</w:t>
      </w:r>
      <w:proofErr w:type="spellEnd"/>
      <w:r w:rsidRPr="00845E52">
        <w:rPr>
          <w:rFonts w:ascii="Comic Sans MS" w:eastAsia="Calibri" w:hAnsi="Comic Sans MS" w:cs="Times New Roman"/>
        </w:rPr>
        <w:t xml:space="preserve">? </w:t>
      </w:r>
      <w:proofErr w:type="spellStart"/>
      <w:r w:rsidRPr="00845E52">
        <w:rPr>
          <w:rFonts w:ascii="Comic Sans MS" w:eastAsia="Calibri" w:hAnsi="Comic Sans MS" w:cs="Times New Roman"/>
        </w:rPr>
        <w:t>Odgovor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obrazloži</w:t>
      </w:r>
      <w:proofErr w:type="spellEnd"/>
      <w:r w:rsidRPr="00845E52">
        <w:rPr>
          <w:rFonts w:ascii="Comic Sans MS" w:eastAsia="Calibri" w:hAnsi="Comic Sans MS" w:cs="Times New Roman"/>
        </w:rPr>
        <w:t xml:space="preserve">. Za π </w:t>
      </w:r>
      <w:proofErr w:type="spellStart"/>
      <w:r w:rsidRPr="00845E52">
        <w:rPr>
          <w:rFonts w:ascii="Comic Sans MS" w:eastAsia="Calibri" w:hAnsi="Comic Sans MS" w:cs="Times New Roman"/>
        </w:rPr>
        <w:t>uzeti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približnu</w:t>
      </w:r>
      <w:proofErr w:type="spellEnd"/>
      <w:r w:rsidRPr="00845E52">
        <w:rPr>
          <w:rFonts w:ascii="Comic Sans MS" w:eastAsia="Calibri" w:hAnsi="Comic Sans MS" w:cs="Times New Roman"/>
        </w:rPr>
        <w:t xml:space="preserve"> </w:t>
      </w:r>
      <w:proofErr w:type="spellStart"/>
      <w:r w:rsidRPr="00845E52">
        <w:rPr>
          <w:rFonts w:ascii="Comic Sans MS" w:eastAsia="Calibri" w:hAnsi="Comic Sans MS" w:cs="Times New Roman"/>
        </w:rPr>
        <w:t>vrednost</w:t>
      </w:r>
      <w:proofErr w:type="spellEnd"/>
      <w:r w:rsidRPr="00845E52">
        <w:rPr>
          <w:rFonts w:ascii="Comic Sans MS" w:eastAsia="Calibri" w:hAnsi="Comic Sans MS" w:cs="Times New Roman"/>
        </w:rPr>
        <w:t xml:space="preserve"> 3.</w:t>
      </w:r>
    </w:p>
    <w:p w14:paraId="3645A320" w14:textId="77777777" w:rsidR="00845E52" w:rsidRDefault="00845E52"/>
    <w:sectPr w:rsidR="00845E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E52"/>
    <w:rsid w:val="0084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FBA38"/>
  <w15:chartTrackingRefBased/>
  <w15:docId w15:val="{F8ADBD11-1A58-497F-A016-F68C9794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Sijan</dc:creator>
  <cp:keywords/>
  <dc:description/>
  <cp:lastModifiedBy>Aleksandra Sijan</cp:lastModifiedBy>
  <cp:revision>1</cp:revision>
  <dcterms:created xsi:type="dcterms:W3CDTF">2020-03-17T15:02:00Z</dcterms:created>
  <dcterms:modified xsi:type="dcterms:W3CDTF">2020-03-17T15:06:00Z</dcterms:modified>
</cp:coreProperties>
</file>